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52F13" w14:textId="77777777" w:rsidR="007B4413" w:rsidRPr="009442B5" w:rsidRDefault="007B4413" w:rsidP="007B4413">
      <w:pPr>
        <w:rPr>
          <w:rFonts w:ascii="Arial" w:hAnsi="Arial"/>
          <w:sz w:val="24"/>
          <w:szCs w:val="24"/>
        </w:rPr>
      </w:pPr>
      <w:r w:rsidRPr="009442B5">
        <w:rPr>
          <w:rFonts w:ascii="Arial" w:hAnsi="Arial"/>
          <w:sz w:val="24"/>
          <w:szCs w:val="24"/>
        </w:rPr>
        <w:t>Parent Advisory Council (PAC)</w:t>
      </w:r>
    </w:p>
    <w:p w14:paraId="469BBF86" w14:textId="77777777" w:rsidR="007B4413" w:rsidRPr="009442B5" w:rsidRDefault="007B4413" w:rsidP="007B4413">
      <w:pPr>
        <w:rPr>
          <w:rFonts w:ascii="Arial" w:hAnsi="Arial"/>
          <w:sz w:val="24"/>
          <w:szCs w:val="24"/>
        </w:rPr>
      </w:pPr>
      <w:r w:rsidRPr="009442B5">
        <w:rPr>
          <w:rFonts w:ascii="Arial" w:hAnsi="Arial"/>
          <w:sz w:val="24"/>
          <w:szCs w:val="24"/>
        </w:rPr>
        <w:t xml:space="preserve">In accordance to the law, section 1304 (c) (3) </w:t>
      </w:r>
    </w:p>
    <w:p w14:paraId="600F466D" w14:textId="77777777" w:rsidR="007B4413" w:rsidRPr="009442B5" w:rsidRDefault="007B4413" w:rsidP="007B4413">
      <w:pPr>
        <w:rPr>
          <w:rFonts w:ascii="Arial" w:hAnsi="Arial"/>
          <w:color w:val="444444"/>
          <w:sz w:val="20"/>
          <w:szCs w:val="16"/>
        </w:rPr>
      </w:pPr>
      <w:r w:rsidRPr="009442B5">
        <w:rPr>
          <w:rFonts w:ascii="Arial" w:hAnsi="Arial"/>
          <w:color w:val="444444"/>
          <w:sz w:val="20"/>
          <w:szCs w:val="16"/>
        </w:rPr>
        <w:t>(c) ASSURANCES- Each such application shall also include assurances, satisfactory to the Secretary, that—</w:t>
      </w:r>
    </w:p>
    <w:p w14:paraId="450DC021" w14:textId="77777777" w:rsidR="007B4413" w:rsidRPr="009442B5" w:rsidRDefault="007B4413" w:rsidP="007B4413">
      <w:pPr>
        <w:rPr>
          <w:rFonts w:ascii="Arial" w:hAnsi="Arial"/>
          <w:color w:val="444444"/>
          <w:sz w:val="20"/>
          <w:szCs w:val="16"/>
        </w:rPr>
      </w:pPr>
      <w:r w:rsidRPr="009442B5">
        <w:rPr>
          <w:rFonts w:ascii="Arial" w:hAnsi="Arial"/>
          <w:color w:val="444444"/>
          <w:sz w:val="20"/>
          <w:szCs w:val="16"/>
        </w:rPr>
        <w:t>(3) in the planning and operation of programs and projects at both the State and local agency operating level, there is consultation with parent advisory councils for programs of 1 school year in duration, and that all such programs and projects are carried out—</w:t>
      </w:r>
    </w:p>
    <w:p w14:paraId="3B90877B" w14:textId="77777777" w:rsidR="007B4413" w:rsidRPr="009442B5" w:rsidRDefault="007B4413" w:rsidP="007B4413">
      <w:pPr>
        <w:rPr>
          <w:rFonts w:ascii="Arial" w:hAnsi="Arial"/>
          <w:color w:val="444444"/>
          <w:sz w:val="20"/>
          <w:szCs w:val="16"/>
        </w:rPr>
      </w:pPr>
      <w:r w:rsidRPr="009442B5">
        <w:rPr>
          <w:rFonts w:ascii="Arial" w:hAnsi="Arial"/>
          <w:color w:val="444444"/>
          <w:sz w:val="20"/>
          <w:szCs w:val="16"/>
        </w:rPr>
        <w:t>(A) in a manner that provides for the same parental involvement as is required for programs and projects under section 1118, unless extraordinary circumstances make such provision impractical; and</w:t>
      </w:r>
    </w:p>
    <w:p w14:paraId="32AA5D31" w14:textId="77777777" w:rsidR="007B4413" w:rsidRPr="009442B5" w:rsidRDefault="007B4413" w:rsidP="007B4413">
      <w:pPr>
        <w:rPr>
          <w:rFonts w:ascii="Arial" w:hAnsi="Arial"/>
          <w:color w:val="444444"/>
          <w:sz w:val="20"/>
          <w:szCs w:val="16"/>
        </w:rPr>
      </w:pPr>
      <w:r w:rsidRPr="009442B5">
        <w:rPr>
          <w:rFonts w:ascii="Arial" w:hAnsi="Arial"/>
          <w:color w:val="444444"/>
          <w:sz w:val="20"/>
          <w:szCs w:val="16"/>
        </w:rPr>
        <w:t>(B) in a format and language understandable to the parents;</w:t>
      </w:r>
    </w:p>
    <w:p w14:paraId="4CC5DCAB" w14:textId="77777777" w:rsidR="007B4413" w:rsidRPr="009442B5" w:rsidRDefault="007B4413" w:rsidP="007B441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</w:t>
      </w:r>
      <w:r w:rsidRPr="009442B5">
        <w:rPr>
          <w:rFonts w:ascii="Arial" w:hAnsi="Arial"/>
          <w:sz w:val="24"/>
          <w:szCs w:val="24"/>
        </w:rPr>
        <w:t>As will ensure that their migrant PAC be consulted throughout the year using the following timeline and areas discussed:</w:t>
      </w:r>
    </w:p>
    <w:p w14:paraId="5DAF6AFB" w14:textId="77777777" w:rsidR="007B4413" w:rsidRPr="009442B5" w:rsidRDefault="007B4413" w:rsidP="007B4413">
      <w:pPr>
        <w:numPr>
          <w:ilvl w:val="0"/>
          <w:numId w:val="1"/>
        </w:numPr>
        <w:contextualSpacing/>
        <w:rPr>
          <w:rFonts w:ascii="Arial" w:hAnsi="Arial"/>
          <w:color w:val="444444"/>
          <w:sz w:val="24"/>
          <w:szCs w:val="24"/>
        </w:rPr>
      </w:pPr>
      <w:r w:rsidRPr="009442B5">
        <w:rPr>
          <w:rFonts w:ascii="Arial" w:hAnsi="Arial"/>
          <w:sz w:val="24"/>
          <w:szCs w:val="24"/>
        </w:rPr>
        <w:t>_____   August/September: Review of local grant application for the regular school year and for the pre-school allocations.  Evaluation of the use of funds for the regular year and pre-school allocations</w:t>
      </w:r>
      <w:r w:rsidR="00183719">
        <w:rPr>
          <w:rFonts w:ascii="Arial" w:hAnsi="Arial"/>
          <w:sz w:val="24"/>
          <w:szCs w:val="24"/>
        </w:rPr>
        <w:t xml:space="preserve"> following State Service Delivery Goals. Evaluate the summer migrant program.</w:t>
      </w:r>
    </w:p>
    <w:p w14:paraId="2DA7F760" w14:textId="77777777" w:rsidR="007B4413" w:rsidRPr="00183719" w:rsidRDefault="007B4413" w:rsidP="00183719">
      <w:pPr>
        <w:numPr>
          <w:ilvl w:val="0"/>
          <w:numId w:val="1"/>
        </w:numPr>
        <w:contextualSpacing/>
        <w:rPr>
          <w:rFonts w:ascii="Arial" w:hAnsi="Arial"/>
          <w:color w:val="444444"/>
          <w:sz w:val="24"/>
          <w:szCs w:val="24"/>
        </w:rPr>
      </w:pPr>
      <w:r w:rsidRPr="009442B5">
        <w:rPr>
          <w:rFonts w:ascii="Arial" w:hAnsi="Arial"/>
          <w:sz w:val="24"/>
          <w:szCs w:val="24"/>
        </w:rPr>
        <w:t>____</w:t>
      </w:r>
      <w:proofErr w:type="gramStart"/>
      <w:r w:rsidRPr="009442B5">
        <w:rPr>
          <w:rFonts w:ascii="Arial" w:hAnsi="Arial"/>
          <w:sz w:val="24"/>
          <w:szCs w:val="24"/>
        </w:rPr>
        <w:t xml:space="preserve">_  </w:t>
      </w:r>
      <w:r w:rsidR="00183719">
        <w:rPr>
          <w:rFonts w:ascii="Arial" w:hAnsi="Arial"/>
          <w:sz w:val="24"/>
          <w:szCs w:val="24"/>
        </w:rPr>
        <w:t>At</w:t>
      </w:r>
      <w:proofErr w:type="gramEnd"/>
      <w:r w:rsidR="00183719">
        <w:rPr>
          <w:rFonts w:ascii="Arial" w:hAnsi="Arial"/>
          <w:sz w:val="24"/>
          <w:szCs w:val="24"/>
        </w:rPr>
        <w:t xml:space="preserve"> e</w:t>
      </w:r>
      <w:r w:rsidR="00183719" w:rsidRPr="00183719">
        <w:rPr>
          <w:rFonts w:ascii="Arial" w:hAnsi="Arial"/>
          <w:sz w:val="24"/>
          <w:szCs w:val="24"/>
        </w:rPr>
        <w:t>ach PAC meeting</w:t>
      </w:r>
      <w:r w:rsidRPr="00183719">
        <w:rPr>
          <w:rFonts w:ascii="Arial" w:hAnsi="Arial"/>
          <w:sz w:val="24"/>
          <w:szCs w:val="24"/>
        </w:rPr>
        <w:t>: Receive parent feedback on local programming and services provided to migrant students using Title IC funds.</w:t>
      </w:r>
    </w:p>
    <w:p w14:paraId="1FC9EFB3" w14:textId="77777777" w:rsidR="007B4413" w:rsidRPr="00183719" w:rsidRDefault="007B4413" w:rsidP="00183719">
      <w:pPr>
        <w:numPr>
          <w:ilvl w:val="0"/>
          <w:numId w:val="1"/>
        </w:numPr>
        <w:contextualSpacing/>
        <w:rPr>
          <w:rFonts w:ascii="Arial" w:hAnsi="Arial"/>
          <w:color w:val="444444"/>
          <w:sz w:val="24"/>
          <w:szCs w:val="24"/>
        </w:rPr>
      </w:pPr>
      <w:r w:rsidRPr="009442B5">
        <w:rPr>
          <w:rFonts w:ascii="Arial" w:hAnsi="Arial"/>
          <w:sz w:val="24"/>
          <w:szCs w:val="24"/>
        </w:rPr>
        <w:t>____</w:t>
      </w:r>
      <w:proofErr w:type="gramStart"/>
      <w:r w:rsidRPr="009442B5">
        <w:rPr>
          <w:rFonts w:ascii="Arial" w:hAnsi="Arial"/>
          <w:sz w:val="24"/>
          <w:szCs w:val="24"/>
        </w:rPr>
        <w:t>_  March</w:t>
      </w:r>
      <w:proofErr w:type="gramEnd"/>
      <w:r w:rsidRPr="009442B5">
        <w:rPr>
          <w:rFonts w:ascii="Arial" w:hAnsi="Arial"/>
          <w:sz w:val="24"/>
          <w:szCs w:val="24"/>
        </w:rPr>
        <w:t>-June: Review of application for Summer school application.  Consultation in the planning and implemen</w:t>
      </w:r>
      <w:r w:rsidR="00183719">
        <w:rPr>
          <w:rFonts w:ascii="Arial" w:hAnsi="Arial"/>
          <w:sz w:val="24"/>
          <w:szCs w:val="24"/>
        </w:rPr>
        <w:t xml:space="preserve">tation of summer school </w:t>
      </w:r>
      <w:proofErr w:type="gramStart"/>
      <w:r w:rsidR="00183719">
        <w:rPr>
          <w:rFonts w:ascii="Arial" w:hAnsi="Arial"/>
          <w:sz w:val="24"/>
          <w:szCs w:val="24"/>
        </w:rPr>
        <w:t xml:space="preserve">program  </w:t>
      </w:r>
      <w:r w:rsidRPr="00183719">
        <w:rPr>
          <w:rFonts w:ascii="Arial" w:hAnsi="Arial"/>
          <w:sz w:val="24"/>
          <w:szCs w:val="24"/>
        </w:rPr>
        <w:t>Evaluation</w:t>
      </w:r>
      <w:proofErr w:type="gramEnd"/>
      <w:r w:rsidRPr="00183719">
        <w:rPr>
          <w:rFonts w:ascii="Arial" w:hAnsi="Arial"/>
          <w:sz w:val="24"/>
          <w:szCs w:val="24"/>
        </w:rPr>
        <w:t xml:space="preserve"> of the </w:t>
      </w:r>
      <w:r w:rsidR="00183719">
        <w:rPr>
          <w:rFonts w:ascii="Arial" w:hAnsi="Arial"/>
          <w:sz w:val="24"/>
          <w:szCs w:val="24"/>
        </w:rPr>
        <w:t>regular year and Preschool use of funds.</w:t>
      </w:r>
    </w:p>
    <w:p w14:paraId="20FD66FE" w14:textId="77777777" w:rsidR="007B4413" w:rsidRPr="009442B5" w:rsidRDefault="007B4413" w:rsidP="00183719">
      <w:pPr>
        <w:ind w:left="360"/>
        <w:contextualSpacing/>
        <w:rPr>
          <w:rFonts w:ascii="Arial" w:hAnsi="Arial"/>
          <w:color w:val="444444"/>
          <w:sz w:val="24"/>
          <w:szCs w:val="24"/>
        </w:rPr>
      </w:pPr>
    </w:p>
    <w:p w14:paraId="3464E442" w14:textId="77777777" w:rsidR="007B4413" w:rsidRPr="009442B5" w:rsidRDefault="007B4413" w:rsidP="007B4413">
      <w:pPr>
        <w:rPr>
          <w:rFonts w:ascii="Arial" w:hAnsi="Arial"/>
          <w:color w:val="444444"/>
          <w:sz w:val="24"/>
          <w:szCs w:val="24"/>
        </w:rPr>
      </w:pPr>
      <w:r w:rsidRPr="009442B5">
        <w:rPr>
          <w:rFonts w:ascii="Arial" w:hAnsi="Arial"/>
          <w:color w:val="444444"/>
          <w:sz w:val="24"/>
          <w:szCs w:val="24"/>
        </w:rPr>
        <w:t>On behalf of the migrant program at _______________________________,</w:t>
      </w:r>
    </w:p>
    <w:p w14:paraId="1D95847B" w14:textId="77777777" w:rsidR="007B4413" w:rsidRPr="009442B5" w:rsidRDefault="007B4413" w:rsidP="007B4413">
      <w:pPr>
        <w:rPr>
          <w:rFonts w:ascii="Arial" w:hAnsi="Arial"/>
          <w:color w:val="444444"/>
          <w:sz w:val="24"/>
          <w:szCs w:val="24"/>
        </w:rPr>
      </w:pPr>
      <w:r w:rsidRPr="009442B5">
        <w:rPr>
          <w:rFonts w:ascii="Arial" w:hAnsi="Arial"/>
          <w:color w:val="444444"/>
          <w:sz w:val="24"/>
          <w:szCs w:val="24"/>
        </w:rPr>
        <w:t>Every year our local PAC will consult with the planning and operation of the local migrant program in all the areas mentioned #1-</w:t>
      </w:r>
      <w:r w:rsidR="00183719">
        <w:rPr>
          <w:rFonts w:ascii="Arial" w:hAnsi="Arial"/>
          <w:color w:val="444444"/>
          <w:sz w:val="24"/>
          <w:szCs w:val="24"/>
        </w:rPr>
        <w:t>3</w:t>
      </w:r>
      <w:r w:rsidRPr="009442B5">
        <w:rPr>
          <w:rFonts w:ascii="Arial" w:hAnsi="Arial"/>
          <w:color w:val="444444"/>
          <w:sz w:val="24"/>
          <w:szCs w:val="24"/>
        </w:rPr>
        <w:t xml:space="preserve"> above.  Agenda, Sign-in sheets and minutes from minutes will be maintained after each meeting.  These documents will be reviewed during monitoring visits.</w:t>
      </w:r>
    </w:p>
    <w:p w14:paraId="0C08279F" w14:textId="77777777" w:rsidR="007B4413" w:rsidRPr="009442B5" w:rsidRDefault="007B4413" w:rsidP="007B4413">
      <w:pPr>
        <w:rPr>
          <w:rFonts w:ascii="Arial" w:hAnsi="Arial"/>
          <w:color w:val="444444"/>
          <w:sz w:val="24"/>
          <w:szCs w:val="24"/>
        </w:rPr>
      </w:pPr>
      <w:r w:rsidRPr="009442B5">
        <w:rPr>
          <w:rFonts w:ascii="Arial" w:hAnsi="Arial"/>
          <w:color w:val="444444"/>
          <w:sz w:val="24"/>
          <w:szCs w:val="24"/>
        </w:rPr>
        <w:t>This is agreed on this day _______________________, and signed by the migrant coordinator and members of the local PAC.</w:t>
      </w:r>
    </w:p>
    <w:p w14:paraId="2FE4B66F" w14:textId="77777777" w:rsidR="007B4413" w:rsidRPr="009442B5" w:rsidRDefault="007B4413" w:rsidP="007B4413">
      <w:pPr>
        <w:rPr>
          <w:rFonts w:ascii="Arial" w:hAnsi="Arial"/>
          <w:color w:val="444444"/>
          <w:sz w:val="24"/>
          <w:szCs w:val="24"/>
        </w:rPr>
      </w:pPr>
    </w:p>
    <w:p w14:paraId="74379896" w14:textId="77777777" w:rsidR="007B4413" w:rsidRPr="009442B5" w:rsidRDefault="007B4413" w:rsidP="007B4413">
      <w:pPr>
        <w:rPr>
          <w:rFonts w:ascii="Arial" w:hAnsi="Arial"/>
          <w:color w:val="444444"/>
          <w:sz w:val="24"/>
          <w:szCs w:val="24"/>
        </w:rPr>
      </w:pPr>
      <w:r w:rsidRPr="009442B5">
        <w:rPr>
          <w:rFonts w:ascii="Arial" w:hAnsi="Arial"/>
          <w:color w:val="444444"/>
          <w:sz w:val="24"/>
          <w:szCs w:val="24"/>
        </w:rPr>
        <w:t>Local Migrant Coordinator ______________________________________</w:t>
      </w:r>
    </w:p>
    <w:p w14:paraId="13E5B1A6" w14:textId="77777777" w:rsidR="007B4413" w:rsidRPr="009442B5" w:rsidRDefault="007B4413" w:rsidP="007B4413">
      <w:pPr>
        <w:rPr>
          <w:rFonts w:ascii="Arial" w:hAnsi="Arial"/>
          <w:color w:val="444444"/>
          <w:sz w:val="24"/>
          <w:szCs w:val="24"/>
        </w:rPr>
      </w:pPr>
    </w:p>
    <w:p w14:paraId="6DDCEA38" w14:textId="77777777" w:rsidR="007B4413" w:rsidRPr="009442B5" w:rsidRDefault="007B4413" w:rsidP="007B4413">
      <w:pPr>
        <w:rPr>
          <w:rFonts w:ascii="Arial" w:hAnsi="Arial"/>
          <w:color w:val="444444"/>
          <w:sz w:val="24"/>
          <w:szCs w:val="24"/>
        </w:rPr>
      </w:pPr>
      <w:r w:rsidRPr="009442B5">
        <w:rPr>
          <w:rFonts w:ascii="Arial" w:hAnsi="Arial"/>
          <w:color w:val="444444"/>
          <w:sz w:val="24"/>
          <w:szCs w:val="24"/>
        </w:rPr>
        <w:t>Title IC PAC Members:</w:t>
      </w:r>
    </w:p>
    <w:p w14:paraId="4F125A08" w14:textId="77777777" w:rsidR="007B4413" w:rsidRDefault="002441D3" w:rsidP="007B4413">
      <w:pPr>
        <w:rPr>
          <w:rFonts w:ascii="Arial" w:hAnsi="Arial"/>
          <w:color w:val="444444"/>
          <w:sz w:val="24"/>
          <w:szCs w:val="24"/>
        </w:rPr>
      </w:pPr>
      <w:r>
        <w:rPr>
          <w:rFonts w:ascii="Arial" w:hAnsi="Arial"/>
          <w:color w:val="444444"/>
          <w:sz w:val="24"/>
          <w:szCs w:val="24"/>
        </w:rPr>
        <w:lastRenderedPageBreak/>
        <w:t>Signatures</w:t>
      </w:r>
    </w:p>
    <w:p w14:paraId="0E14D022" w14:textId="77777777" w:rsidR="002441D3" w:rsidRPr="009442B5" w:rsidRDefault="002441D3" w:rsidP="007B4413">
      <w:pPr>
        <w:rPr>
          <w:rFonts w:ascii="Arial" w:hAnsi="Arial"/>
          <w:color w:val="444444"/>
          <w:sz w:val="24"/>
          <w:szCs w:val="24"/>
        </w:rPr>
      </w:pPr>
    </w:p>
    <w:p w14:paraId="4F81590E" w14:textId="77777777" w:rsidR="007B4413" w:rsidRPr="009442B5" w:rsidRDefault="007B4413" w:rsidP="007B4413">
      <w:pPr>
        <w:pBdr>
          <w:top w:val="single" w:sz="12" w:space="1" w:color="auto"/>
          <w:bottom w:val="single" w:sz="12" w:space="1" w:color="auto"/>
        </w:pBdr>
        <w:rPr>
          <w:rFonts w:ascii="Arial" w:hAnsi="Arial"/>
          <w:color w:val="444444"/>
          <w:sz w:val="24"/>
          <w:szCs w:val="24"/>
        </w:rPr>
      </w:pPr>
    </w:p>
    <w:p w14:paraId="30424A79" w14:textId="77777777" w:rsidR="007B4413" w:rsidRPr="009442B5" w:rsidRDefault="007B4413" w:rsidP="007B4413">
      <w:pPr>
        <w:pBdr>
          <w:top w:val="single" w:sz="12" w:space="1" w:color="auto"/>
          <w:bottom w:val="single" w:sz="12" w:space="1" w:color="auto"/>
        </w:pBdr>
        <w:rPr>
          <w:rFonts w:ascii="Arial" w:hAnsi="Arial"/>
          <w:color w:val="444444"/>
          <w:sz w:val="24"/>
          <w:szCs w:val="24"/>
        </w:rPr>
      </w:pPr>
    </w:p>
    <w:p w14:paraId="7A2FDC5F" w14:textId="77777777" w:rsidR="007B4413" w:rsidRPr="009442B5" w:rsidRDefault="007B4413" w:rsidP="007B4413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color w:val="444444"/>
          <w:sz w:val="24"/>
          <w:szCs w:val="24"/>
        </w:rPr>
      </w:pPr>
    </w:p>
    <w:p w14:paraId="19260F3E" w14:textId="77777777" w:rsidR="007B4413" w:rsidRPr="009442B5" w:rsidRDefault="007B4413" w:rsidP="007B4413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color w:val="444444"/>
          <w:sz w:val="24"/>
          <w:szCs w:val="24"/>
        </w:rPr>
      </w:pPr>
    </w:p>
    <w:p w14:paraId="64237232" w14:textId="77777777" w:rsidR="007B4413" w:rsidRPr="009442B5" w:rsidRDefault="007B4413" w:rsidP="007B4413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color w:val="444444"/>
          <w:sz w:val="24"/>
          <w:szCs w:val="24"/>
        </w:rPr>
      </w:pPr>
    </w:p>
    <w:p w14:paraId="3EE0DC9A" w14:textId="77777777" w:rsidR="007B4413" w:rsidRPr="009442B5" w:rsidRDefault="007B4413" w:rsidP="007B4413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color w:val="444444"/>
          <w:sz w:val="24"/>
          <w:szCs w:val="24"/>
        </w:rPr>
      </w:pPr>
    </w:p>
    <w:p w14:paraId="537BE420" w14:textId="77777777" w:rsidR="007B4413" w:rsidRPr="009442B5" w:rsidRDefault="007B4413" w:rsidP="007B4413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color w:val="444444"/>
          <w:sz w:val="24"/>
          <w:szCs w:val="24"/>
        </w:rPr>
      </w:pPr>
    </w:p>
    <w:p w14:paraId="52EB73D8" w14:textId="77777777" w:rsidR="007B4413" w:rsidRPr="009442B5" w:rsidRDefault="007B4413" w:rsidP="007B4413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color w:val="444444"/>
          <w:sz w:val="24"/>
          <w:szCs w:val="24"/>
        </w:rPr>
      </w:pPr>
    </w:p>
    <w:p w14:paraId="2DC8059A" w14:textId="77777777" w:rsidR="007B4413" w:rsidRPr="009442B5" w:rsidRDefault="007B4413" w:rsidP="007B4413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color w:val="444444"/>
          <w:sz w:val="24"/>
          <w:szCs w:val="24"/>
        </w:rPr>
      </w:pPr>
    </w:p>
    <w:p w14:paraId="6D8BC081" w14:textId="77777777" w:rsidR="007B4413" w:rsidRPr="009442B5" w:rsidRDefault="007B4413" w:rsidP="007B4413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color w:val="444444"/>
          <w:sz w:val="24"/>
          <w:szCs w:val="24"/>
        </w:rPr>
      </w:pPr>
    </w:p>
    <w:p w14:paraId="256513B8" w14:textId="77777777" w:rsidR="007B4413" w:rsidRDefault="007B4413" w:rsidP="007B4413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color w:val="444444"/>
          <w:sz w:val="24"/>
          <w:szCs w:val="24"/>
        </w:rPr>
      </w:pPr>
    </w:p>
    <w:p w14:paraId="31B24140" w14:textId="77777777" w:rsidR="002441D3" w:rsidRDefault="002441D3" w:rsidP="007B4413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color w:val="444444"/>
          <w:sz w:val="24"/>
          <w:szCs w:val="24"/>
        </w:rPr>
      </w:pPr>
    </w:p>
    <w:p w14:paraId="1E7E1210" w14:textId="77777777" w:rsidR="002441D3" w:rsidRDefault="002441D3" w:rsidP="007B4413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color w:val="444444"/>
          <w:sz w:val="24"/>
          <w:szCs w:val="24"/>
        </w:rPr>
      </w:pPr>
    </w:p>
    <w:p w14:paraId="6587B32C" w14:textId="77777777" w:rsidR="002441D3" w:rsidRDefault="002441D3" w:rsidP="007B4413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color w:val="444444"/>
          <w:sz w:val="24"/>
          <w:szCs w:val="24"/>
        </w:rPr>
      </w:pPr>
    </w:p>
    <w:p w14:paraId="21F18424" w14:textId="77777777" w:rsidR="002441D3" w:rsidRDefault="002441D3" w:rsidP="007B4413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color w:val="444444"/>
          <w:sz w:val="24"/>
          <w:szCs w:val="24"/>
        </w:rPr>
      </w:pPr>
    </w:p>
    <w:p w14:paraId="496714CC" w14:textId="77777777" w:rsidR="002441D3" w:rsidRDefault="002441D3" w:rsidP="007B4413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color w:val="444444"/>
          <w:sz w:val="24"/>
          <w:szCs w:val="24"/>
        </w:rPr>
      </w:pPr>
    </w:p>
    <w:p w14:paraId="1295A709" w14:textId="77777777" w:rsidR="002441D3" w:rsidRDefault="002441D3" w:rsidP="007B4413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color w:val="444444"/>
          <w:sz w:val="24"/>
          <w:szCs w:val="24"/>
        </w:rPr>
      </w:pPr>
    </w:p>
    <w:p w14:paraId="1235BE58" w14:textId="77777777" w:rsidR="002441D3" w:rsidRDefault="002441D3" w:rsidP="007B4413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color w:val="444444"/>
          <w:sz w:val="24"/>
          <w:szCs w:val="24"/>
        </w:rPr>
      </w:pPr>
    </w:p>
    <w:p w14:paraId="32D3E0AE" w14:textId="77777777" w:rsidR="002441D3" w:rsidRDefault="002441D3" w:rsidP="007B4413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color w:val="444444"/>
          <w:sz w:val="24"/>
          <w:szCs w:val="24"/>
        </w:rPr>
      </w:pPr>
    </w:p>
    <w:p w14:paraId="055F3B39" w14:textId="77777777" w:rsidR="007B4413" w:rsidRPr="009442B5" w:rsidRDefault="007B4413" w:rsidP="007B4413">
      <w:pPr>
        <w:rPr>
          <w:rFonts w:ascii="Arial" w:hAnsi="Arial"/>
          <w:color w:val="444444"/>
          <w:sz w:val="24"/>
          <w:szCs w:val="24"/>
        </w:rPr>
      </w:pPr>
    </w:p>
    <w:p w14:paraId="316F9C2D" w14:textId="77777777" w:rsidR="00F904C0" w:rsidRDefault="00F904C0"/>
    <w:sectPr w:rsidR="00F904C0" w:rsidSect="00D27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AB4B3" w14:textId="77777777" w:rsidR="00FA0586" w:rsidRDefault="00FA0586" w:rsidP="007B4413">
      <w:pPr>
        <w:spacing w:after="0" w:line="240" w:lineRule="auto"/>
      </w:pPr>
      <w:r>
        <w:separator/>
      </w:r>
    </w:p>
  </w:endnote>
  <w:endnote w:type="continuationSeparator" w:id="0">
    <w:p w14:paraId="4095670B" w14:textId="77777777" w:rsidR="00FA0586" w:rsidRDefault="00FA0586" w:rsidP="007B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E52F4" w14:textId="77777777" w:rsidR="003E28C1" w:rsidRDefault="003E2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A4DF" w14:textId="77777777" w:rsidR="003E28C1" w:rsidRDefault="003E28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4D341" w14:textId="77777777" w:rsidR="003E28C1" w:rsidRDefault="003E2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84BE0" w14:textId="77777777" w:rsidR="00FA0586" w:rsidRDefault="00FA0586" w:rsidP="007B4413">
      <w:pPr>
        <w:spacing w:after="0" w:line="240" w:lineRule="auto"/>
      </w:pPr>
      <w:r>
        <w:separator/>
      </w:r>
    </w:p>
  </w:footnote>
  <w:footnote w:type="continuationSeparator" w:id="0">
    <w:p w14:paraId="26F3448D" w14:textId="77777777" w:rsidR="00FA0586" w:rsidRDefault="00FA0586" w:rsidP="007B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5F2BC" w14:textId="77777777" w:rsidR="003E28C1" w:rsidRDefault="003E28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47F6D" w14:textId="238D7DEF" w:rsidR="00D21CFA" w:rsidRPr="00D21CFA" w:rsidRDefault="003E28C1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</w:t>
    </w:r>
    <w:bookmarkStart w:id="0" w:name="_GoBack"/>
    <w:bookmarkEnd w:id="0"/>
    <w:r w:rsidR="004E17BC" w:rsidRPr="00D21CFA">
      <w:rPr>
        <w:b/>
        <w:sz w:val="36"/>
        <w:szCs w:val="36"/>
      </w:rPr>
      <w:t xml:space="preserve">Parent Advisory Council </w:t>
    </w:r>
    <w:r w:rsidR="004E17BC">
      <w:rPr>
        <w:b/>
        <w:sz w:val="36"/>
        <w:szCs w:val="36"/>
      </w:rPr>
      <w:t>Assuranc</w:t>
    </w:r>
    <w:r>
      <w:rPr>
        <w:b/>
        <w:sz w:val="36"/>
        <w:szCs w:val="36"/>
      </w:rPr>
      <w:t>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31932" w14:textId="77777777" w:rsidR="003E28C1" w:rsidRDefault="003E28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61B4A"/>
    <w:multiLevelType w:val="hybridMultilevel"/>
    <w:tmpl w:val="35E02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413"/>
    <w:rsid w:val="00183719"/>
    <w:rsid w:val="002441D3"/>
    <w:rsid w:val="003E28C1"/>
    <w:rsid w:val="004E17BC"/>
    <w:rsid w:val="007B4413"/>
    <w:rsid w:val="00AE2A07"/>
    <w:rsid w:val="00BC6FD0"/>
    <w:rsid w:val="00CF7A49"/>
    <w:rsid w:val="00F904C0"/>
    <w:rsid w:val="00F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6C27"/>
  <w15:docId w15:val="{C843BB40-6FE8-423C-B57E-82490CC0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4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41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4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4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FERNOW Jonathan - ODE</dc:creator>
  <cp:lastModifiedBy>Elena Collazo-Santiago</cp:lastModifiedBy>
  <cp:revision>6</cp:revision>
  <dcterms:created xsi:type="dcterms:W3CDTF">2019-03-01T21:48:00Z</dcterms:created>
  <dcterms:modified xsi:type="dcterms:W3CDTF">2022-12-03T01:30:00Z</dcterms:modified>
</cp:coreProperties>
</file>